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"/>
        <w:gridCol w:w="477"/>
        <w:gridCol w:w="328"/>
        <w:gridCol w:w="447"/>
        <w:gridCol w:w="603"/>
        <w:gridCol w:w="14"/>
        <w:gridCol w:w="210"/>
        <w:gridCol w:w="105"/>
        <w:gridCol w:w="433"/>
        <w:gridCol w:w="617"/>
        <w:gridCol w:w="315"/>
        <w:gridCol w:w="328"/>
        <w:gridCol w:w="630"/>
        <w:gridCol w:w="92"/>
        <w:gridCol w:w="341"/>
        <w:gridCol w:w="92"/>
        <w:gridCol w:w="1097"/>
        <w:gridCol w:w="373"/>
        <w:gridCol w:w="107"/>
        <w:gridCol w:w="346"/>
        <w:gridCol w:w="807"/>
        <w:gridCol w:w="197"/>
        <w:gridCol w:w="223"/>
        <w:gridCol w:w="92"/>
        <w:gridCol w:w="315"/>
        <w:gridCol w:w="223"/>
        <w:gridCol w:w="525"/>
      </w:tblGrid>
      <w:tr w:rsidR="0027192B">
        <w:trPr>
          <w:trHeight w:val="397"/>
          <w:jc w:val="center"/>
        </w:trPr>
        <w:tc>
          <w:tcPr>
            <w:tcW w:w="955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192B" w:rsidRDefault="0027192B">
            <w:pPr>
              <w:ind w:right="-124"/>
              <w:rPr>
                <w:rFonts w:ascii="ＭＳ ゴシック" w:hAnsi="ＭＳ ゴシック" w:hint="eastAsia"/>
                <w:szCs w:val="21"/>
              </w:rPr>
            </w:pPr>
            <w:bookmarkStart w:id="0" w:name="_GoBack"/>
            <w:bookmarkEnd w:id="0"/>
            <w:r>
              <w:rPr>
                <w:rFonts w:ascii="ＭＳ ゴシック" w:hAnsi="ＭＳ ゴシック" w:hint="eastAsia"/>
                <w:szCs w:val="21"/>
              </w:rPr>
              <w:t>様式委11</w:t>
            </w:r>
          </w:p>
        </w:tc>
      </w:tr>
      <w:tr w:rsidR="0027192B">
        <w:trPr>
          <w:cantSplit/>
          <w:trHeight w:val="1021"/>
          <w:jc w:val="center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left="113" w:right="113"/>
              <w:rPr>
                <w:rFonts w:ascii="ＭＳ 明朝" w:eastAsia="ＭＳ 明朝" w:hAnsi="ＭＳ 明朝" w:hint="eastAsia"/>
                <w:sz w:val="16"/>
                <w:szCs w:val="32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leftChars="54"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主  務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left="113" w:right="113"/>
              <w:rPr>
                <w:rFonts w:ascii="ＭＳ 明朝" w:eastAsia="ＭＳ 明朝" w:hAnsi="ＭＳ 明朝" w:hint="eastAsia"/>
                <w:sz w:val="16"/>
                <w:szCs w:val="32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係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係  長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補  佐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主　幹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0"/>
                <w:szCs w:val="32"/>
              </w:rPr>
            </w:pPr>
            <w:r>
              <w:rPr>
                <w:rFonts w:ascii="ＭＳ 明朝" w:eastAsia="ＭＳ 明朝" w:hAnsi="ＭＳ 明朝" w:hint="eastAsia"/>
                <w:sz w:val="20"/>
                <w:szCs w:val="32"/>
              </w:rPr>
              <w:t>課  長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192B" w:rsidRDefault="0027192B">
            <w:pPr>
              <w:ind w:right="113"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</w:tr>
      <w:tr w:rsidR="0027192B">
        <w:trPr>
          <w:cantSplit/>
          <w:trHeight w:val="331"/>
          <w:jc w:val="center"/>
        </w:trPr>
        <w:tc>
          <w:tcPr>
            <w:tcW w:w="955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192B" w:rsidRDefault="0027192B">
            <w:pPr>
              <w:ind w:firstLineChars="200" w:firstLine="400"/>
              <w:rPr>
                <w:rFonts w:ascii="ＭＳ 明朝" w:eastAsia="ＭＳ 明朝" w:hAnsi="ＭＳ 明朝" w:hint="eastAsia"/>
                <w:sz w:val="20"/>
                <w:szCs w:val="32"/>
              </w:rPr>
            </w:pPr>
          </w:p>
        </w:tc>
      </w:tr>
      <w:tr w:rsidR="0027192B">
        <w:trPr>
          <w:cantSplit/>
          <w:trHeight w:val="481"/>
          <w:jc w:val="center"/>
        </w:trPr>
        <w:tc>
          <w:tcPr>
            <w:tcW w:w="955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192B" w:rsidRDefault="0027192B">
            <w:pPr>
              <w:ind w:firstLineChars="200" w:firstLine="720"/>
              <w:jc w:val="center"/>
              <w:rPr>
                <w:rFonts w:ascii="ＭＳ 明朝" w:eastAsia="ＭＳ 明朝" w:hAnsi="ＭＳ 明朝" w:hint="eastAsia"/>
                <w:sz w:val="36"/>
                <w:szCs w:val="32"/>
              </w:rPr>
            </w:pPr>
            <w:r>
              <w:rPr>
                <w:rFonts w:ascii="ＭＳ 明朝" w:eastAsia="ＭＳ 明朝" w:hAnsi="ＭＳ 明朝" w:hint="eastAsia"/>
                <w:sz w:val="36"/>
                <w:szCs w:val="32"/>
              </w:rPr>
              <w:t>指　 示　 書</w:t>
            </w:r>
          </w:p>
        </w:tc>
      </w:tr>
      <w:tr w:rsidR="00271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9"/>
          <w:jc w:val="center"/>
        </w:trPr>
        <w:tc>
          <w:tcPr>
            <w:tcW w:w="9555" w:type="dxa"/>
            <w:gridSpan w:val="27"/>
          </w:tcPr>
          <w:p w:rsidR="0027192B" w:rsidRDefault="0027192B">
            <w:pPr>
              <w:rPr>
                <w:rFonts w:ascii="ＭＳ 明朝" w:eastAsia="ＭＳ 明朝" w:hAnsi="ＭＳ 明朝" w:hint="eastAsia"/>
                <w:sz w:val="20"/>
                <w:szCs w:val="21"/>
                <w:u w:val="single"/>
              </w:rPr>
            </w:pP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43"/>
          <w:jc w:val="center"/>
        </w:trPr>
        <w:tc>
          <w:tcPr>
            <w:tcW w:w="8807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192B" w:rsidRDefault="00BE012A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27192B">
              <w:rPr>
                <w:rFonts w:ascii="ＭＳ 明朝" w:eastAsia="ＭＳ 明朝" w:hAnsi="ＭＳ 明朝" w:hint="eastAsia"/>
                <w:sz w:val="22"/>
              </w:rPr>
              <w:t xml:space="preserve">　　年　　月　　日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192B" w:rsidRDefault="0027192B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指示</w:t>
            </w: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82"/>
          <w:jc w:val="center"/>
        </w:trPr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工 事 名</w:t>
            </w:r>
          </w:p>
        </w:tc>
        <w:tc>
          <w:tcPr>
            <w:tcW w:w="80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82"/>
          <w:jc w:val="center"/>
        </w:trPr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工 事 場 所</w:t>
            </w:r>
          </w:p>
        </w:tc>
        <w:tc>
          <w:tcPr>
            <w:tcW w:w="3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 約 期 間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2B" w:rsidRDefault="00BE012A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27192B">
              <w:rPr>
                <w:rFonts w:ascii="ＭＳ 明朝" w:eastAsia="ＭＳ 明朝" w:hAnsi="ＭＳ 明朝" w:hint="eastAsia"/>
                <w:sz w:val="22"/>
              </w:rPr>
              <w:t xml:space="preserve">  . .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～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BE012A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27192B">
              <w:rPr>
                <w:rFonts w:ascii="ＭＳ 明朝" w:eastAsia="ＭＳ 明朝" w:hAnsi="ＭＳ 明朝" w:hint="eastAsia"/>
                <w:sz w:val="22"/>
              </w:rPr>
              <w:t xml:space="preserve">  . .</w:t>
            </w: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41"/>
          <w:jc w:val="center"/>
        </w:trPr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請 負 者</w:t>
            </w:r>
          </w:p>
        </w:tc>
        <w:tc>
          <w:tcPr>
            <w:tcW w:w="378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18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請 負 金 額</w:t>
            </w:r>
          </w:p>
        </w:tc>
        <w:tc>
          <w:tcPr>
            <w:tcW w:w="2310" w:type="dxa"/>
            <w:gridSpan w:val="8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41"/>
          <w:jc w:val="center"/>
        </w:trPr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136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代表取締役</w:t>
            </w:r>
          </w:p>
        </w:tc>
        <w:tc>
          <w:tcPr>
            <w:tcW w:w="241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18"/>
              </w:rPr>
            </w:pP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231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69"/>
          <w:jc w:val="center"/>
        </w:trPr>
        <w:tc>
          <w:tcPr>
            <w:tcW w:w="229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92B" w:rsidRDefault="0027192B">
            <w:pPr>
              <w:ind w:leftChars="-47" w:left="-99" w:firstLineChars="104" w:firstLine="187"/>
              <w:rPr>
                <w:rFonts w:ascii="ＭＳ 明朝" w:eastAsia="ＭＳ 明朝" w:hAnsi="ＭＳ 明朝" w:hint="eastAsia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指 示 関 係</w:t>
            </w:r>
          </w:p>
        </w:tc>
        <w:tc>
          <w:tcPr>
            <w:tcW w:w="1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甲</w:t>
            </w:r>
          </w:p>
        </w:tc>
        <w:tc>
          <w:tcPr>
            <w:tcW w:w="1622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25"/>
          <w:jc w:val="center"/>
        </w:trPr>
        <w:tc>
          <w:tcPr>
            <w:tcW w:w="229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192B" w:rsidRDefault="0027192B">
            <w:pPr>
              <w:ind w:leftChars="-47" w:left="-99" w:firstLineChars="104" w:firstLine="62"/>
              <w:rPr>
                <w:rFonts w:ascii="ＭＳ 明朝" w:eastAsia="ＭＳ 明朝" w:hAnsi="ＭＳ 明朝" w:hint="eastAsia"/>
                <w:sz w:val="6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622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vMerge/>
            <w:tcBorders>
              <w:left w:val="nil"/>
              <w:bottom w:val="nil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07"/>
          <w:jc w:val="center"/>
        </w:trPr>
        <w:tc>
          <w:tcPr>
            <w:tcW w:w="218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85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192B" w:rsidRDefault="00EC6068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270510</wp:posOffset>
                      </wp:positionH>
                      <wp:positionV relativeFrom="paragraph">
                        <wp:posOffset>81915</wp:posOffset>
                      </wp:positionV>
                      <wp:extent cx="495300" cy="0"/>
                      <wp:effectExtent l="0" t="0" r="0" b="0"/>
                      <wp:wrapNone/>
                      <wp:docPr id="6" name="Li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E8EBE4" id="Line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3pt,6.45pt" to="60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DrEgIAACc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GkSId&#10;WLQViqMsVKY3rgBApXY25EbP6sVsNf3qkNJVS9SBR4WvFwNhMSJ5CAkLZ4B/33/UDDDk6HUs07mx&#10;XaCEAqBzdOMyuMHPHlHYzBfTpxQ8o/ejhBT3OGOd/8B1h8KkxBIkR15y2joPygF6h4RrlN4IKaPX&#10;UqG+xIvpZBoDnJaChcMAc/awr6RFJxK6JX6hDED2ALP6qFgkazlh69vcEyGvc8BLFfggE5Bzm13b&#10;4dsiXazn63k+yiez9ShP63r0flPlo9kmezetn+qqqrPvQVqWF61gjKug7t6aWf531t8eybWphuYc&#10;ypA8sscUQez9H0VHK4N71z7Ya3bZ2VCN4Cp0YwTfXk5o91/XEfXzfa9+AAAA//8DAFBLAwQUAAYA&#10;CAAAACEA+GM0BNoAAAAIAQAADwAAAGRycy9kb3ducmV2LnhtbEyPwU7DMBBE70j8g7VIXCrqYFAF&#10;IU6FgNy4UEBct/GSRMTrNHbbwNezVQ9w3Dej2ZliOfle7WiMXWALl/MMFHEdXMeNhbfX6uIGVEzI&#10;DvvAZOGbIizL05MCcxf2/EK7VWqUhHDM0UKb0pBrHeuWPMZ5GIhF+wyjxyTn2Gg34l7Cfa9Nli20&#10;x47lQ4sDPbRUf6223kKs3mlT/czqWfZx1QQym8fnJ7T2/Gy6vwOVaEp/ZjjUl+pQSqd12LKLqrdw&#10;bRbiFG5uQR10kwlYH4EuC/1/QPkLAAD//wMAUEsBAi0AFAAGAAgAAAAhALaDOJL+AAAA4QEAABMA&#10;AAAAAAAAAAAAAAAAAAAAAFtDb250ZW50X1R5cGVzXS54bWxQSwECLQAUAAYACAAAACEAOP0h/9YA&#10;AACUAQAACwAAAAAAAAAAAAAAAAAvAQAAX3JlbHMvLnJlbHNQSwECLQAUAAYACAAAACEAgbiQ6xIC&#10;AAAnBAAADgAAAAAAAAAAAAAAAAAuAgAAZHJzL2Uyb0RvYy54bWxQSwECLQAUAAYACAAAACEA+GM0&#10;BNoAAAAIAQAADwAAAAAAAAAAAAAAAABsBAAAZHJzL2Rvd25yZXYueG1sUEsFBgAAAAAEAAQA8wAA&#10;AHMFAAAAAA==&#10;"/>
                  </w:pict>
                </mc:Fallback>
              </mc:AlternateContent>
            </w:r>
            <w:r w:rsidR="0027192B">
              <w:rPr>
                <w:rFonts w:ascii="ＭＳ 明朝" w:eastAsia="ＭＳ 明朝" w:hAnsi="ＭＳ 明朝" w:hint="eastAsia"/>
                <w:sz w:val="22"/>
              </w:rPr>
              <w:t>甲　　　　　乙</w:t>
            </w:r>
          </w:p>
          <w:p w:rsidR="0027192B" w:rsidRDefault="00EC6068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34925</wp:posOffset>
                      </wp:positionV>
                      <wp:extent cx="0" cy="266700"/>
                      <wp:effectExtent l="0" t="0" r="0" b="0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4C2418" id="Line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3pt,2.75pt" to="72.3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fflEQIAACcEAAAOAAAAZHJzL2Uyb0RvYy54bWysU02P2jAQvVfqf7B8h3wUWIgIqyqBXmiL&#10;tNsfYGyHWHVsyzYEVPW/d+wAYttLVTUHZ+yZeX4zb7x8PncSnbh1QqsSZ+MUI66oZkIdSvztdTOa&#10;Y+Q8UYxIrXiJL9zh59X7d8veFDzXrZaMWwQgyhW9KXHrvSmSxNGWd8SNteEKnI22HfGwtYeEWdID&#10;eieTPE1nSa8tM1ZT7hyc1oMTryJ+03DqvzaN4x7JEgM3H1cb131Yk9WSFAdLTCvolQb5BxYdEQou&#10;vUPVxBN0tOIPqE5Qq51u/JjqLtFNIyiPNUA1WfpbNS8tMTzWAs1x5t4m9/9g6ZfTziLBSjzFSJEO&#10;JNoKxVEeOtMbV0BApXY21EbP6sVsNf3ukNJVS9SBR4avFwNpWchI3qSEjTOAv+8/awYx5Oh1bNO5&#10;sV2AhAagc1TjcleDnz2iwyGF03w2e0qjUAkpbnnGOv+J6w4Fo8QSKEdccto6H3iQ4hYSrlF6I6SM&#10;WkuF+hIvpvk0JjgtBQvOEObsYV9Ji04kTEv8YlHgeQyz+qhYBGs5Yeur7YmQgw2XSxXwoBKgc7WG&#10;cfixSBfr+Xo+GU3y2Xo0Set69HFTTUazTfY0rT/UVVVnPwO1bFK0gjGuArvbaGaTv5P++kiGoboP&#10;570NyVv02C8ge/tH0lHKoN4wB3vNLjt7kximMQZfX04Y98c92I/ve/ULAAD//wMAUEsDBBQABgAI&#10;AAAAIQAs6RWB2wAAAAgBAAAPAAAAZHJzL2Rvd25yZXYueG1sTI/BTsMwEETvSPyDtUhcKupQkoJC&#10;nAoBuXGhgLhu4yWJiNdp7LaBr2fLBY5PM5p9W6wm16s9jaHzbOBynoAirr3tuDHw+lJd3IAKEdli&#10;75kMfFGAVXl6UmBu/YGfab+OjZIRDjkaaGMccq1D3ZLDMPcDsWQffnQYBcdG2xEPMu56vUiSpXbY&#10;sVxocaD7lurP9c4ZCNUbbavvWT1L3q8aT4vtw9MjGnN+Nt3dgoo0xb8yHPVFHUpx2vgd26B64TRd&#10;StVAloE65r+8MZBeZ6DLQv9/oPwBAAD//wMAUEsBAi0AFAAGAAgAAAAhALaDOJL+AAAA4QEAABMA&#10;AAAAAAAAAAAAAAAAAAAAAFtDb250ZW50X1R5cGVzXS54bWxQSwECLQAUAAYACAAAACEAOP0h/9YA&#10;AACUAQAACwAAAAAAAAAAAAAAAAAvAQAAX3JlbHMvLnJlbHNQSwECLQAUAAYACAAAACEAMEX35REC&#10;AAAnBAAADgAAAAAAAAAAAAAAAAAuAgAAZHJzL2Uyb0RvYy54bWxQSwECLQAUAAYACAAAACEALOkV&#10;gdsAAAAIAQAADwAAAAAAAAAAAAAAAABrBAAAZHJzL2Rvd25yZXYueG1sUEsFBgAAAAAEAAQA8wAA&#10;AHMFAAAAAA==&#10;"/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4445</wp:posOffset>
                      </wp:positionV>
                      <wp:extent cx="494030" cy="330200"/>
                      <wp:effectExtent l="0" t="0" r="0" b="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4030" cy="330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D60429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2pt,.35pt" to="59.1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3EtFAIAACwEAAAOAAAAZHJzL2Uyb0RvYy54bWysU8GO2jAQvVfqP1i+QxIIFCLCqkqgl22L&#10;tNsPMLZDrDq2ZRsCqvrvHZuAlvZSVc3BGdszb97MG6+ezp1EJ26d0KrE2TjFiCuqmVCHEn973Y4W&#10;GDlPFCNSK17iC3f4af3+3ao3BZ/oVkvGLQIQ5YrelLj13hRJ4mjLO+LG2nAFl422HfGwtYeEWdID&#10;eieTSZrOk15bZqym3Dk4ra+XeB3xm4ZT/7VpHPdIlhi4+bjauO7DmqxXpDhYYlpBBxrkH1h0RChI&#10;eoeqiSfoaMUfUJ2gVjvd+DHVXaKbRlAea4BqsvS3al5aYnisBZrjzL1N7v/B0i+nnUWClTjHSJEO&#10;JHoWiqNp6ExvXAEOldrZUBs9qxfzrOl3h5SuWqIOPDJ8vRgIy0JE8hASNs4A/r7/rBn4kKPXsU3n&#10;xnYBEhqAzlGNy10NfvaIwmG+zNMpaEbhajpNQe2YgRS3YGOd/8R1h4JRYgm8Izg5PTsfyJDi5hJy&#10;Kb0VUkbBpUJ9iZezySwGOC0FC5fBzdnDvpIWnUgYmfgNeR/crD4qFsFaTthmsD0R8mpDcqkCHpQD&#10;dAbrOhM/lulys9gs8lE+mW9GeVrXo4/bKh/Nt9mHWT2tq6rOfgZqWV60gjGuArvbfGb53+k/vJTr&#10;ZN0n9N6G5BE99gvI3v6RdNQzSHgdhr1ml5296QwjGZ2H5xNm/u0e7LePfP0LAAD//wMAUEsDBBQA&#10;BgAIAAAAIQBf8Vit2wAAAAYBAAAPAAAAZHJzL2Rvd25yZXYueG1sTI7BTsMwEETvSPyDtUhcKuo0&#10;lLYK2VQIyI0LpYjrNl6SiHidxm4b+HrcExxHM3rz8vVoO3XkwbdOEGbTBBRL5UwrNcL2rbxZgfKB&#10;xFDnhBG+2cO6uLzIKTPuJK983IRaRYj4jBCaEPpMa181bMlPXc8Su083WAoxDrU2A50i3HY6TZKF&#10;ttRKfGio58eGq6/NwSL48p335c+kmiQft7XjdP/08kyI11fjwz2owGP4G8NZP6pDEZ127iDGqw5h&#10;nszjEmEJ6tzOVimoHcJdugRd5Pq/fvELAAD//wMAUEsBAi0AFAAGAAgAAAAhALaDOJL+AAAA4QEA&#10;ABMAAAAAAAAAAAAAAAAAAAAAAFtDb250ZW50X1R5cGVzXS54bWxQSwECLQAUAAYACAAAACEAOP0h&#10;/9YAAACUAQAACwAAAAAAAAAAAAAAAAAvAQAAX3JlbHMvLnJlbHNQSwECLQAUAAYACAAAACEAbk9x&#10;LRQCAAAsBAAADgAAAAAAAAAAAAAAAAAuAgAAZHJzL2Uyb0RvYy54bWxQSwECLQAUAAYACAAAACEA&#10;X/FYrdsAAAAGAQAADwAAAAAAAAAAAAAAAABuBAAAZHJzL2Rvd25yZXYueG1sUEsFBgAAAAAEAAQA&#10;8wAAAHYFAAAAAA==&#10;"/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12065</wp:posOffset>
                      </wp:positionV>
                      <wp:extent cx="504190" cy="307340"/>
                      <wp:effectExtent l="0" t="0" r="0" b="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4190" cy="3073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F9748F" id="Line 4" o:spid="_x0000_s1026" style="position:absolute;left:0;text-align:lef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4pt,.95pt" to="59.1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ZCjHgIAADYEAAAOAAAAZHJzL2Uyb0RvYy54bWysU8GO2jAQvVfqP1i+QxIILESEVZVAe6Bb&#10;pN1+gLEdYtWxLdsQUNV/79iwlG0vVdUcnLFn5vnNvPHi8dRJdOTWCa1KnA1TjLiimgm1L/HXl/Vg&#10;hpHzRDEiteIlPnOHH5fv3y16U/CRbrVk3CIAUa7oTYlb702RJI62vCNuqA1X4Gy07YiHrd0nzJIe&#10;0DuZjNJ0mvTaMmM15c7BaX1x4mXEbxpO/ZemcdwjWWLg5uNq47oLa7JckGJviWkFvdIg/8CiI0LB&#10;pTeomniCDlb8AdUJarXTjR9S3SW6aQTlsQaoJkt/q+a5JYbHWqA5ztza5P4fLH06bi0SrMRjjBTp&#10;QKKNUBzloTO9cQUEVGprQ230pJ7NRtNvDildtUTteWT4cjaQloWM5E1K2DgD+Lv+s2YQQw5exzad&#10;GtuhRgrzKSQGcGgFOkVdzjdd+MkjCoeTNM/moB4F1zh9GOdRt4QUASYkG+v8R647FIwSS6gggpLj&#10;xvlA61dICFd6LaSM0kuF+hLPJ6NJTHBaChacIczZ/a6SFh1JGJ74xRrBcx9m9UGxCNZywlZX2xMh&#10;LzZcLlXAg3KAztW6TMf3eTpfzVazfJCPpqtBntb14MO6ygfTdfYwqcd1VdXZj0Aty4tWMMZVYPc6&#10;qVn+d5NwfTOXGbvN6q0NyVv02C8g+/qPpKOyQczLWOw0O2/tq+IwnDH4+pDC9N/vwb5/7sufAAAA&#10;//8DAFBLAwQUAAYACAAAACEA/h/WtNwAAAAHAQAADwAAAGRycy9kb3ducmV2LnhtbEzOwU7DMAwG&#10;4DvS3iEy0m4sWStQ1zWdpgl2QUJiFM5p47UViVM1WVfenuwER/u3fn/FbraGTTj63pGE9UoAQ2qc&#10;7qmVUH28PGTAfFCklXGEEn7Qw65c3BUq1+5K7zidQstiCflcSehCGHLOfdOhVX7lBqSYnd1oVYjj&#10;2HI9qmsst4YnQjxxq3qKHzo14KHD5vt0sRL2X6/P6dtUW2f0pq0+ta3EMZFyeT/vt8ACzuHvGG78&#10;SIcymmp3Ie2ZkZBmUR7ifgPsFq+zBFgt4VGkwMuC//eXvwAAAP//AwBQSwECLQAUAAYACAAAACEA&#10;toM4kv4AAADhAQAAEwAAAAAAAAAAAAAAAAAAAAAAW0NvbnRlbnRfVHlwZXNdLnhtbFBLAQItABQA&#10;BgAIAAAAIQA4/SH/1gAAAJQBAAALAAAAAAAAAAAAAAAAAC8BAABfcmVscy8ucmVsc1BLAQItABQA&#10;BgAIAAAAIQCWgZCjHgIAADYEAAAOAAAAAAAAAAAAAAAAAC4CAABkcnMvZTJvRG9jLnhtbFBLAQIt&#10;ABQABgAIAAAAIQD+H9a03AAAAAcBAAAPAAAAAAAAAAAAAAAAAHgEAABkcnMvZG93bnJldi54bWxQ&#10;SwUGAAAAAAQABADzAAAAgQUAAAAA&#10;"/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55245</wp:posOffset>
                      </wp:positionV>
                      <wp:extent cx="0" cy="238760"/>
                      <wp:effectExtent l="0" t="0" r="0" b="0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87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981E9" id="Line 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4.35pt" to="5.2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XEgIAACcEAAAOAAAAZHJzL2Uyb0RvYy54bWysU02P2jAQvVfqf7B8h3wssBARVlUCvWy7&#10;SLv9AcZ2iFXHtmxDQFX/e8cOILa9VFVzcMaemec388bLp1Mn0ZFbJ7QqcTZOMeKKaibUvsTf3jaj&#10;OUbOE8WI1IqX+Mwdflp9/LDsTcFz3WrJuEUAolzRmxK33psiSRxteUfcWBuuwNlo2xEPW7tPmCU9&#10;oHcyydN0lvTaMmM15c7BaT048SriNw2n/qVpHPdIlhi4+bjauO7CmqyWpNhbYlpBLzTIP7DoiFBw&#10;6Q2qJp6ggxV/QHWCWu1048dUd4luGkF5rAGqydLfqnltieGxFmiOM7c2uf8HS78etxYJVuIcI0U6&#10;kOhZKI6moTO9cQUEVGprQ230pF7Ns6bfHVK6aona88jw7WwgLQsZybuUsHEG8Hf9F80ghhy8jm06&#10;NbYLkNAAdIpqnG9q8JNHdDikcJo/zB9nUaiEFNc8Y53/zHWHglFiCZQjLjk+Ox94kOIaEq5ReiOk&#10;jFpLhfoSL6b5NCY4LQULzhDm7H5XSYuOJExL/GJR4LkPs/qgWARrOWHri+2JkIMNl0sV8KASoHOx&#10;hnH4sUgX6/l6PhlN8tl6NEnrevRpU01Gs032OK0f6qqqs5+BWjYpWsEYV4HddTSzyd9Jf3kkw1Dd&#10;hvPWhuQ9euwXkL3+I+koZVBvmIOdZuetvUoM0xiDLy8njPv9Huz79736BQAA//8DAFBLAwQUAAYA&#10;CAAAACEAez0sBdkAAAAGAQAADwAAAGRycy9kb3ducmV2LnhtbEyOwW7CMBBE70j8g7VIvSCwCwhQ&#10;GgdVbXPrBdqq1yXeJlHjdYgNpP36Oid6fJrRzEt3vW3EhTpfO9ZwP1cgiAtnai41vL/lsy0IH5AN&#10;No5Jww952GXjUYqJcVfe0+UQShFH2CeooQqhTaT0RUUW/dy1xDH7cp3FELErpenwGsdtIxdKraXF&#10;muNDhS09VVR8H85Wg88/6JT/Toup+lyWjhan59cX1Ppu0j8+gAjUh1sZBv2oDll0OrozGy+ayGoV&#10;mxq2GxBDPOBRw2q9BJml8r9+9gcAAP//AwBQSwECLQAUAAYACAAAACEAtoM4kv4AAADhAQAAEwAA&#10;AAAAAAAAAAAAAAAAAAAAW0NvbnRlbnRfVHlwZXNdLnhtbFBLAQItABQABgAIAAAAIQA4/SH/1gAA&#10;AJQBAAALAAAAAAAAAAAAAAAAAC8BAABfcmVscy8ucmVsc1BLAQItABQABgAIAAAAIQDM/ifXEgIA&#10;ACcEAAAOAAAAAAAAAAAAAAAAAC4CAABkcnMvZTJvRG9jLnhtbFBLAQItABQABgAIAAAAIQB7PSwF&#10;2QAAAAYBAAAPAAAAAAAAAAAAAAAAAGwEAABkcnMvZG93bnJldi54bWxQSwUGAAAAAAQABADzAAAA&#10;cgUAAAAA&#10;"/>
                  </w:pict>
                </mc:Fallback>
              </mc:AlternateContent>
            </w:r>
          </w:p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27192B" w:rsidRDefault="00EC6068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261620</wp:posOffset>
                      </wp:positionH>
                      <wp:positionV relativeFrom="paragraph">
                        <wp:posOffset>90805</wp:posOffset>
                      </wp:positionV>
                      <wp:extent cx="485140" cy="0"/>
                      <wp:effectExtent l="0" t="0" r="0" b="0"/>
                      <wp:wrapNone/>
                      <wp:docPr id="1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51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429562" id="Line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6pt,7.15pt" to="58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9uX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M1CZ3rjCgio1M6G2uhZvZitpt8dUrpqiTrwyPD1YiAtCxnJm5SwcQbw9/0XzSCGHL2ObTo3&#10;tguQ0AB0jmpc7mrws0cUDvP5NMtBMzq4ElIMecY6/5nrDgWjxBIoR1xy2jofeJBiCAnXKL0RUkat&#10;pUJ9iRfTyTQmOC0FC84Q5uxhX0mLTiRMS/xiUeB5DLP6qFgEazlh65vtiZBXGy6XKuBBJUDnZl3H&#10;4cciXazn63k+yiez9ShP63r0aVPlo9km+zitP9RVVWc/A7UsL1rBGFeB3TCaWf530t8eyXWo7sN5&#10;b0PyFj32C8gO/0g6ShnUu87BXrPLzg4SwzTG4NvLCeP+uAf78X2vfgEAAP//AwBQSwMEFAAGAAgA&#10;AAAhAP6Cmv7cAAAACAEAAA8AAABkcnMvZG93bnJldi54bWxMj8FOwzAQRO9I/IO1SFwq6iStCgpx&#10;KgTkxoUC4rqNlyQiXqex2wa+nq04wHFnRrNvivXkenWgMXSeDaTzBBRx7W3HjYHXl+rqBlSIyBZ7&#10;z2TgiwKsy/OzAnPrj/xMh01slJRwyNFAG+OQax3qlhyGuR+Ixfvwo8Mo59hoO+JRyl2vsyRZaYcd&#10;y4cWB7pvqf7c7J2BUL3Rrvqe1bPkfdF4ynYPT49ozOXFdHcLKtIU/8Jwwhd0KIVp6/dsg+oNLNNM&#10;kqIvF6BOfnq9ArX9FXRZ6P8Dyh8AAAD//wMAUEsBAi0AFAAGAAgAAAAhALaDOJL+AAAA4QEAABMA&#10;AAAAAAAAAAAAAAAAAAAAAFtDb250ZW50X1R5cGVzXS54bWxQSwECLQAUAAYACAAAACEAOP0h/9YA&#10;AACUAQAACwAAAAAAAAAAAAAAAAAvAQAAX3JlbHMvLnJlbHNQSwECLQAUAAYACAAAACEAm9/blxAC&#10;AAAnBAAADgAAAAAAAAAAAAAAAAAuAgAAZHJzL2Uyb0RvYy54bWxQSwECLQAUAAYACAAAACEA/oKa&#10;/twAAAAIAQAADwAAAAAAAAAAAAAAAABqBAAAZHJzL2Rvd25yZXYueG1sUEsFBgAAAAAEAAQA8wAA&#10;AHMFAAAAAA==&#10;"/>
                  </w:pict>
                </mc:Fallback>
              </mc:AlternateContent>
            </w:r>
            <w:r w:rsidR="0027192B">
              <w:rPr>
                <w:rFonts w:ascii="ＭＳ 明朝" w:eastAsia="ＭＳ 明朝" w:hAnsi="ＭＳ 明朝" w:hint="eastAsia"/>
                <w:sz w:val="22"/>
              </w:rPr>
              <w:t>丁　　　　　丙</w:t>
            </w:r>
          </w:p>
        </w:tc>
        <w:tc>
          <w:tcPr>
            <w:tcW w:w="22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立会者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乙</w:t>
            </w:r>
          </w:p>
        </w:tc>
        <w:tc>
          <w:tcPr>
            <w:tcW w:w="16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36"/>
          <w:jc w:val="center"/>
        </w:trPr>
        <w:tc>
          <w:tcPr>
            <w:tcW w:w="21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85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92B" w:rsidRDefault="0027192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224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7192B" w:rsidRDefault="0027192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丙</w:t>
            </w:r>
          </w:p>
        </w:tc>
        <w:tc>
          <w:tcPr>
            <w:tcW w:w="16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10"/>
          <w:jc w:val="center"/>
        </w:trPr>
        <w:tc>
          <w:tcPr>
            <w:tcW w:w="21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85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224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16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630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丁</w:t>
            </w:r>
          </w:p>
        </w:tc>
        <w:tc>
          <w:tcPr>
            <w:tcW w:w="1622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vMerge w:val="restart"/>
            <w:tcBorders>
              <w:left w:val="nil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27"/>
          <w:jc w:val="center"/>
        </w:trPr>
        <w:tc>
          <w:tcPr>
            <w:tcW w:w="22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6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622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683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0"/>
              </w:rPr>
            </w:pP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82"/>
          <w:jc w:val="center"/>
        </w:trPr>
        <w:tc>
          <w:tcPr>
            <w:tcW w:w="4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指　示　事　項</w:t>
            </w:r>
          </w:p>
        </w:tc>
        <w:tc>
          <w:tcPr>
            <w:tcW w:w="48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2B" w:rsidRDefault="0027192B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処　理　事　項</w:t>
            </w:r>
          </w:p>
        </w:tc>
      </w:tr>
      <w:tr w:rsidR="0027192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598"/>
          <w:jc w:val="center"/>
        </w:trPr>
        <w:tc>
          <w:tcPr>
            <w:tcW w:w="4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48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2B" w:rsidRDefault="0027192B">
            <w:pPr>
              <w:rPr>
                <w:rFonts w:ascii="ＭＳ 明朝" w:eastAsia="ＭＳ 明朝" w:hAnsi="ＭＳ 明朝" w:hint="eastAsia"/>
                <w:sz w:val="22"/>
              </w:rPr>
            </w:pPr>
          </w:p>
        </w:tc>
      </w:tr>
    </w:tbl>
    <w:p w:rsidR="0027192B" w:rsidRDefault="00CD5441">
      <w:pPr>
        <w:rPr>
          <w:rFonts w:ascii="ＭＳ 明朝" w:eastAsia="ＭＳ 明朝" w:hAnsi="ＭＳ 明朝" w:hint="eastAsia"/>
          <w:sz w:val="18"/>
        </w:rPr>
      </w:pPr>
      <w:r>
        <w:rPr>
          <w:rFonts w:ascii="ＭＳ 明朝" w:eastAsia="ＭＳ 明朝" w:hAnsi="ＭＳ 明朝" w:hint="eastAsia"/>
          <w:sz w:val="18"/>
        </w:rPr>
        <w:t>※甲（市監督職員</w:t>
      </w:r>
      <w:r w:rsidR="0027192B">
        <w:rPr>
          <w:rFonts w:ascii="ＭＳ 明朝" w:eastAsia="ＭＳ 明朝" w:hAnsi="ＭＳ 明朝" w:hint="eastAsia"/>
          <w:sz w:val="18"/>
        </w:rPr>
        <w:t>）、乙（設計</w:t>
      </w:r>
      <w:r>
        <w:rPr>
          <w:rFonts w:ascii="ＭＳ 明朝" w:eastAsia="ＭＳ 明朝" w:hAnsi="ＭＳ 明朝" w:hint="eastAsia"/>
          <w:sz w:val="18"/>
        </w:rPr>
        <w:t>意図伝達業務委託受注者）、丙（工事監理業務委託受注者）、丁（工事受注</w:t>
      </w:r>
      <w:r w:rsidR="0027192B">
        <w:rPr>
          <w:rFonts w:ascii="ＭＳ 明朝" w:eastAsia="ＭＳ 明朝" w:hAnsi="ＭＳ 明朝" w:hint="eastAsia"/>
          <w:sz w:val="18"/>
        </w:rPr>
        <w:t>者）</w:t>
      </w:r>
    </w:p>
    <w:sectPr w:rsidR="0027192B">
      <w:pgSz w:w="11906" w:h="16838" w:code="9"/>
      <w:pgMar w:top="1021" w:right="907" w:bottom="1134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312" w:rsidRDefault="00C91312" w:rsidP="00693CA6">
      <w:r>
        <w:separator/>
      </w:r>
    </w:p>
  </w:endnote>
  <w:endnote w:type="continuationSeparator" w:id="0">
    <w:p w:rsidR="00C91312" w:rsidRDefault="00C91312" w:rsidP="0069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312" w:rsidRDefault="00C91312" w:rsidP="00693CA6">
      <w:r>
        <w:separator/>
      </w:r>
    </w:p>
  </w:footnote>
  <w:footnote w:type="continuationSeparator" w:id="0">
    <w:p w:rsidR="00C91312" w:rsidRDefault="00C91312" w:rsidP="00693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7673"/>
    <w:multiLevelType w:val="singleLevel"/>
    <w:tmpl w:val="C70CA86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6DAF1770"/>
    <w:multiLevelType w:val="singleLevel"/>
    <w:tmpl w:val="CDF2361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bordersDoNotSurroundHeader/>
  <w:bordersDoNotSurroundFooter/>
  <w:defaultTabStop w:val="851"/>
  <w:drawingGridHorizontalSpacing w:val="2"/>
  <w:drawingGridVerticalSpacing w:val="4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12A"/>
    <w:rsid w:val="0027192B"/>
    <w:rsid w:val="00693CA6"/>
    <w:rsid w:val="00AE17AD"/>
    <w:rsid w:val="00BE012A"/>
    <w:rsid w:val="00C91312"/>
    <w:rsid w:val="00CD5441"/>
    <w:rsid w:val="00EC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FE3E63-240B-4E66-831A-F816C345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C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93CA6"/>
    <w:rPr>
      <w:rFonts w:eastAsia="ＭＳ ゴシック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93C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93CA6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様式委11</vt:lpstr>
      <vt:lpstr>様式委11</vt:lpstr>
    </vt:vector>
  </TitlesOfParts>
  <Manager>内山正博</Manager>
  <Company>長野市役所建設部建築課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様式委11</dc:title>
  <dc:subject>指示書</dc:subject>
  <dc:creator>滝澤秀人</dc:creator>
  <cp:keywords/>
  <cp:lastModifiedBy>00045735</cp:lastModifiedBy>
  <cp:revision>2</cp:revision>
  <cp:lastPrinted>2007-03-13T10:35:00Z</cp:lastPrinted>
  <dcterms:created xsi:type="dcterms:W3CDTF">2022-02-14T23:18:00Z</dcterms:created>
  <dcterms:modified xsi:type="dcterms:W3CDTF">2022-02-14T23:18:00Z</dcterms:modified>
</cp:coreProperties>
</file>